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32B4" w14:textId="77777777" w:rsidR="00106588" w:rsidRDefault="00106588" w:rsidP="0034236D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647DC36" wp14:editId="10502B13">
            <wp:extent cx="3333750" cy="228405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27" cy="230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12E55" w14:textId="5C970BFD" w:rsidR="00D734E7" w:rsidRPr="00106588" w:rsidRDefault="0034236D" w:rsidP="0034236D">
      <w:pPr>
        <w:jc w:val="center"/>
        <w:rPr>
          <w:color w:val="C00000"/>
          <w:sz w:val="32"/>
          <w:szCs w:val="32"/>
        </w:rPr>
      </w:pPr>
      <w:r w:rsidRPr="00106588">
        <w:rPr>
          <w:color w:val="C00000"/>
          <w:sz w:val="32"/>
          <w:szCs w:val="32"/>
        </w:rPr>
        <w:t>BAREME DES HONORAIRES SUR LES TRANSACTIONS IMMOBILIERES</w:t>
      </w:r>
    </w:p>
    <w:p w14:paraId="38153427" w14:textId="207E97CF" w:rsidR="0034236D" w:rsidRDefault="0034236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36D" w:rsidRPr="0034236D" w14:paraId="74373729" w14:textId="77777777" w:rsidTr="0034236D">
        <w:tc>
          <w:tcPr>
            <w:tcW w:w="4531" w:type="dxa"/>
          </w:tcPr>
          <w:p w14:paraId="3BB0DD23" w14:textId="7F4729ED" w:rsidR="0034236D" w:rsidRPr="00106588" w:rsidRDefault="0034236D">
            <w:pPr>
              <w:rPr>
                <w:sz w:val="24"/>
                <w:szCs w:val="24"/>
              </w:rPr>
            </w:pPr>
            <w:r w:rsidRPr="00106588">
              <w:rPr>
                <w:sz w:val="24"/>
                <w:szCs w:val="24"/>
              </w:rPr>
              <w:t>PRIX DE VENTE DU BIEN</w:t>
            </w:r>
          </w:p>
        </w:tc>
        <w:tc>
          <w:tcPr>
            <w:tcW w:w="4531" w:type="dxa"/>
          </w:tcPr>
          <w:p w14:paraId="0B206108" w14:textId="55D67D61" w:rsidR="0034236D" w:rsidRPr="0034236D" w:rsidRDefault="0034236D">
            <w:pPr>
              <w:rPr>
                <w:sz w:val="24"/>
                <w:szCs w:val="24"/>
              </w:rPr>
            </w:pPr>
            <w:r w:rsidRPr="0034236D">
              <w:rPr>
                <w:sz w:val="24"/>
                <w:szCs w:val="24"/>
              </w:rPr>
              <w:t>HONORAIRES</w:t>
            </w:r>
          </w:p>
        </w:tc>
      </w:tr>
      <w:tr w:rsidR="0034236D" w:rsidRPr="0034236D" w14:paraId="5763F1C9" w14:textId="77777777" w:rsidTr="0034236D">
        <w:tc>
          <w:tcPr>
            <w:tcW w:w="4531" w:type="dxa"/>
          </w:tcPr>
          <w:p w14:paraId="054C1623" w14:textId="395326E9" w:rsidR="0034236D" w:rsidRPr="0034236D" w:rsidRDefault="0034236D">
            <w:pPr>
              <w:rPr>
                <w:sz w:val="24"/>
                <w:szCs w:val="24"/>
              </w:rPr>
            </w:pPr>
            <w:r w:rsidRPr="0034236D">
              <w:rPr>
                <w:sz w:val="24"/>
                <w:szCs w:val="24"/>
              </w:rPr>
              <w:t>Jusqu’à 75 000€</w:t>
            </w:r>
          </w:p>
        </w:tc>
        <w:tc>
          <w:tcPr>
            <w:tcW w:w="4531" w:type="dxa"/>
          </w:tcPr>
          <w:p w14:paraId="52F9E21A" w14:textId="205BCC04" w:rsidR="0034236D" w:rsidRPr="0034236D" w:rsidRDefault="0034236D">
            <w:pPr>
              <w:rPr>
                <w:sz w:val="24"/>
                <w:szCs w:val="24"/>
              </w:rPr>
            </w:pPr>
            <w:r w:rsidRPr="0034236D">
              <w:rPr>
                <w:sz w:val="24"/>
                <w:szCs w:val="24"/>
              </w:rPr>
              <w:t>Forfait de 3 000€</w:t>
            </w:r>
          </w:p>
        </w:tc>
      </w:tr>
      <w:tr w:rsidR="0034236D" w:rsidRPr="0034236D" w14:paraId="4686F455" w14:textId="77777777" w:rsidTr="0034236D">
        <w:tc>
          <w:tcPr>
            <w:tcW w:w="4531" w:type="dxa"/>
          </w:tcPr>
          <w:p w14:paraId="303F8CE7" w14:textId="6DCE23A4" w:rsidR="0034236D" w:rsidRPr="0034236D" w:rsidRDefault="0034236D">
            <w:pPr>
              <w:rPr>
                <w:sz w:val="24"/>
                <w:szCs w:val="24"/>
              </w:rPr>
            </w:pPr>
            <w:r w:rsidRPr="0034236D">
              <w:rPr>
                <w:sz w:val="24"/>
                <w:szCs w:val="24"/>
              </w:rPr>
              <w:t>A partir de 75 001€</w:t>
            </w:r>
          </w:p>
        </w:tc>
        <w:tc>
          <w:tcPr>
            <w:tcW w:w="4531" w:type="dxa"/>
          </w:tcPr>
          <w:p w14:paraId="110D4E71" w14:textId="6A43F02F" w:rsidR="0034236D" w:rsidRPr="0034236D" w:rsidRDefault="0034236D">
            <w:pPr>
              <w:rPr>
                <w:sz w:val="24"/>
                <w:szCs w:val="24"/>
              </w:rPr>
            </w:pPr>
            <w:r w:rsidRPr="0034236D">
              <w:rPr>
                <w:sz w:val="24"/>
                <w:szCs w:val="24"/>
              </w:rPr>
              <w:t>4% du prix de vente</w:t>
            </w:r>
          </w:p>
        </w:tc>
      </w:tr>
    </w:tbl>
    <w:p w14:paraId="3392994C" w14:textId="235B6274" w:rsidR="0034236D" w:rsidRPr="0034236D" w:rsidRDefault="0034236D">
      <w:pPr>
        <w:rPr>
          <w:sz w:val="24"/>
          <w:szCs w:val="24"/>
        </w:rPr>
      </w:pPr>
    </w:p>
    <w:p w14:paraId="03DCD35C" w14:textId="088AE86F" w:rsidR="0034236D" w:rsidRPr="0034236D" w:rsidRDefault="0034236D">
      <w:pPr>
        <w:rPr>
          <w:sz w:val="24"/>
          <w:szCs w:val="24"/>
        </w:rPr>
      </w:pPr>
      <w:r w:rsidRPr="0034236D">
        <w:rPr>
          <w:sz w:val="24"/>
          <w:szCs w:val="24"/>
        </w:rPr>
        <w:t>Si vous avez un acquéreur et que vous souhaitez me confier la constitution du dossier et le suivi de la vente, j’applique une remise de 50% sur les honoraires.</w:t>
      </w:r>
    </w:p>
    <w:p w14:paraId="61D763C6" w14:textId="3DAD171D" w:rsidR="0034236D" w:rsidRPr="0034236D" w:rsidRDefault="0034236D">
      <w:pPr>
        <w:rPr>
          <w:sz w:val="24"/>
          <w:szCs w:val="24"/>
        </w:rPr>
      </w:pPr>
    </w:p>
    <w:p w14:paraId="345C916C" w14:textId="5E43A690" w:rsidR="0034236D" w:rsidRDefault="0034236D"/>
    <w:p w14:paraId="6459C358" w14:textId="77777777" w:rsidR="0034236D" w:rsidRDefault="0034236D"/>
    <w:p w14:paraId="1619BC6A" w14:textId="29B3C3A6" w:rsidR="0034236D" w:rsidRPr="00106588" w:rsidRDefault="0034236D" w:rsidP="0034236D">
      <w:pPr>
        <w:jc w:val="center"/>
        <w:rPr>
          <w:color w:val="C00000"/>
          <w:sz w:val="32"/>
          <w:szCs w:val="32"/>
        </w:rPr>
      </w:pPr>
      <w:r w:rsidRPr="00106588">
        <w:rPr>
          <w:color w:val="C00000"/>
          <w:sz w:val="32"/>
          <w:szCs w:val="32"/>
        </w:rPr>
        <w:t>BAREME DES HONORAIRES SUR LES AVIS DE VALEUR*</w:t>
      </w:r>
    </w:p>
    <w:p w14:paraId="2BAF5D4A" w14:textId="019AB35B" w:rsidR="0034236D" w:rsidRPr="0034236D" w:rsidRDefault="0034236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36D" w:rsidRPr="0034236D" w14:paraId="7A7DF0F0" w14:textId="77777777" w:rsidTr="0034236D">
        <w:tc>
          <w:tcPr>
            <w:tcW w:w="4531" w:type="dxa"/>
          </w:tcPr>
          <w:p w14:paraId="199856F2" w14:textId="441A3395" w:rsidR="0034236D" w:rsidRPr="0034236D" w:rsidRDefault="0034236D">
            <w:pPr>
              <w:rPr>
                <w:sz w:val="24"/>
                <w:szCs w:val="24"/>
              </w:rPr>
            </w:pPr>
            <w:r w:rsidRPr="0034236D">
              <w:rPr>
                <w:sz w:val="24"/>
                <w:szCs w:val="24"/>
              </w:rPr>
              <w:t>Avis de valeur oral</w:t>
            </w:r>
          </w:p>
        </w:tc>
        <w:tc>
          <w:tcPr>
            <w:tcW w:w="4531" w:type="dxa"/>
          </w:tcPr>
          <w:p w14:paraId="044C3445" w14:textId="7E390897" w:rsidR="0034236D" w:rsidRPr="0034236D" w:rsidRDefault="0034236D">
            <w:pPr>
              <w:rPr>
                <w:sz w:val="24"/>
                <w:szCs w:val="24"/>
              </w:rPr>
            </w:pPr>
            <w:r w:rsidRPr="0034236D">
              <w:rPr>
                <w:sz w:val="24"/>
                <w:szCs w:val="24"/>
              </w:rPr>
              <w:t>Gratuit</w:t>
            </w:r>
          </w:p>
        </w:tc>
      </w:tr>
      <w:tr w:rsidR="0034236D" w:rsidRPr="0034236D" w14:paraId="2720428C" w14:textId="77777777" w:rsidTr="0034236D">
        <w:tc>
          <w:tcPr>
            <w:tcW w:w="4531" w:type="dxa"/>
          </w:tcPr>
          <w:p w14:paraId="4C911807" w14:textId="53F61A2A" w:rsidR="0034236D" w:rsidRPr="0034236D" w:rsidRDefault="0034236D">
            <w:pPr>
              <w:rPr>
                <w:sz w:val="24"/>
                <w:szCs w:val="24"/>
              </w:rPr>
            </w:pPr>
            <w:r w:rsidRPr="0034236D">
              <w:rPr>
                <w:sz w:val="24"/>
                <w:szCs w:val="24"/>
              </w:rPr>
              <w:t>Avis de valeur écrit</w:t>
            </w:r>
          </w:p>
        </w:tc>
        <w:tc>
          <w:tcPr>
            <w:tcW w:w="4531" w:type="dxa"/>
          </w:tcPr>
          <w:p w14:paraId="7553B3A9" w14:textId="46C70AE2" w:rsidR="0034236D" w:rsidRPr="0034236D" w:rsidRDefault="0034236D">
            <w:pPr>
              <w:rPr>
                <w:sz w:val="24"/>
                <w:szCs w:val="24"/>
              </w:rPr>
            </w:pPr>
            <w:r w:rsidRPr="0034236D">
              <w:rPr>
                <w:sz w:val="24"/>
                <w:szCs w:val="24"/>
              </w:rPr>
              <w:t>100€</w:t>
            </w:r>
          </w:p>
        </w:tc>
      </w:tr>
    </w:tbl>
    <w:p w14:paraId="26DF6AE0" w14:textId="5C68ED6C" w:rsidR="0034236D" w:rsidRPr="0034236D" w:rsidRDefault="0034236D">
      <w:pPr>
        <w:rPr>
          <w:sz w:val="24"/>
          <w:szCs w:val="24"/>
        </w:rPr>
      </w:pPr>
    </w:p>
    <w:p w14:paraId="40692931" w14:textId="7559DBA9" w:rsidR="0034236D" w:rsidRPr="0034236D" w:rsidRDefault="0034236D" w:rsidP="0034236D">
      <w:pPr>
        <w:rPr>
          <w:sz w:val="24"/>
          <w:szCs w:val="24"/>
        </w:rPr>
      </w:pPr>
      <w:r w:rsidRPr="0034236D">
        <w:rPr>
          <w:sz w:val="24"/>
          <w:szCs w:val="24"/>
        </w:rPr>
        <w:t>*après visite du bien et limité à mon secteur d’activité</w:t>
      </w:r>
    </w:p>
    <w:p w14:paraId="134CD81C" w14:textId="01CA7DE9" w:rsidR="0034236D" w:rsidRDefault="0034236D" w:rsidP="0034236D">
      <w:pPr>
        <w:rPr>
          <w:sz w:val="24"/>
          <w:szCs w:val="24"/>
        </w:rPr>
      </w:pPr>
    </w:p>
    <w:p w14:paraId="504D0360" w14:textId="4C0B6D3C" w:rsidR="0034236D" w:rsidRPr="0034236D" w:rsidRDefault="0034236D" w:rsidP="0034236D">
      <w:pPr>
        <w:rPr>
          <w:sz w:val="24"/>
          <w:szCs w:val="24"/>
        </w:rPr>
      </w:pPr>
    </w:p>
    <w:p w14:paraId="585ABE17" w14:textId="77777777" w:rsidR="0034236D" w:rsidRPr="0034236D" w:rsidRDefault="0034236D" w:rsidP="0034236D">
      <w:pPr>
        <w:rPr>
          <w:sz w:val="24"/>
          <w:szCs w:val="24"/>
        </w:rPr>
      </w:pPr>
      <w:r w:rsidRPr="0034236D">
        <w:rPr>
          <w:sz w:val="24"/>
          <w:szCs w:val="24"/>
        </w:rPr>
        <w:t>Tarifs TTC avec TVA incluse de 20%</w:t>
      </w:r>
    </w:p>
    <w:p w14:paraId="7F25632D" w14:textId="77777777" w:rsidR="0034236D" w:rsidRDefault="0034236D" w:rsidP="0034236D"/>
    <w:sectPr w:rsidR="0034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15B95"/>
    <w:multiLevelType w:val="hybridMultilevel"/>
    <w:tmpl w:val="A6687CA2"/>
    <w:lvl w:ilvl="0" w:tplc="CD886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7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6D"/>
    <w:rsid w:val="00106588"/>
    <w:rsid w:val="0034236D"/>
    <w:rsid w:val="00D734E7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8838"/>
  <w15:chartTrackingRefBased/>
  <w15:docId w15:val="{B88536E1-D3F6-48F6-87A3-B15930C8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Bely</dc:creator>
  <cp:keywords/>
  <dc:description/>
  <cp:lastModifiedBy>Guillem Bely</cp:lastModifiedBy>
  <cp:revision>2</cp:revision>
  <dcterms:created xsi:type="dcterms:W3CDTF">2023-02-17T12:31:00Z</dcterms:created>
  <dcterms:modified xsi:type="dcterms:W3CDTF">2023-02-17T12:45:00Z</dcterms:modified>
</cp:coreProperties>
</file>